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338D0" w14:textId="77777777" w:rsidR="005F0E71" w:rsidRPr="00C63DE2" w:rsidRDefault="005F0E71" w:rsidP="005F0E71">
      <w:pPr>
        <w:rPr>
          <w:rFonts w:cs="Arial"/>
          <w:szCs w:val="24"/>
          <w:lang w:val="es-ES_tradnl"/>
        </w:rPr>
      </w:pPr>
    </w:p>
    <w:p w14:paraId="77E75468" w14:textId="77777777" w:rsidR="00D26508" w:rsidRPr="00C63DE2" w:rsidRDefault="00D26508" w:rsidP="004A0FC7">
      <w:pPr>
        <w:rPr>
          <w:rFonts w:cs="Arial"/>
          <w:szCs w:val="24"/>
          <w:lang w:val="es-ES_tradnl"/>
        </w:rPr>
      </w:pPr>
    </w:p>
    <w:p w14:paraId="009E199D" w14:textId="77777777" w:rsidR="004A0FC7" w:rsidRPr="00C63DE2" w:rsidRDefault="004A0FC7" w:rsidP="004A0FC7">
      <w:pPr>
        <w:rPr>
          <w:rFonts w:cs="Arial"/>
          <w:szCs w:val="24"/>
          <w:lang w:val="es-ES_tradnl"/>
        </w:rPr>
      </w:pPr>
      <w:r w:rsidRPr="00C63DE2">
        <w:rPr>
          <w:rFonts w:cs="Arial"/>
          <w:szCs w:val="24"/>
          <w:lang w:val="es-ES_tradnl"/>
        </w:rPr>
        <w:t xml:space="preserve">Fusagasugá, </w:t>
      </w:r>
      <w:r w:rsidR="00D26508" w:rsidRPr="00C63DE2">
        <w:rPr>
          <w:rFonts w:cs="Arial"/>
          <w:szCs w:val="24"/>
          <w:lang w:val="es-ES_tradnl"/>
        </w:rPr>
        <w:t>primero</w:t>
      </w:r>
      <w:r w:rsidRPr="00C63DE2">
        <w:rPr>
          <w:rFonts w:cs="Arial"/>
          <w:szCs w:val="24"/>
          <w:lang w:val="es-ES_tradnl"/>
        </w:rPr>
        <w:t xml:space="preserve"> (</w:t>
      </w:r>
      <w:r w:rsidR="00D26508" w:rsidRPr="00C63DE2">
        <w:rPr>
          <w:rFonts w:cs="Arial"/>
          <w:szCs w:val="24"/>
          <w:lang w:val="es-ES_tradnl"/>
        </w:rPr>
        <w:t>1º</w:t>
      </w:r>
      <w:r w:rsidRPr="00C63DE2">
        <w:rPr>
          <w:rFonts w:cs="Arial"/>
          <w:szCs w:val="24"/>
          <w:lang w:val="es-ES_tradnl"/>
        </w:rPr>
        <w:t xml:space="preserve">) de </w:t>
      </w:r>
      <w:r w:rsidR="00CA71A9" w:rsidRPr="00C63DE2">
        <w:rPr>
          <w:rFonts w:cs="Arial"/>
          <w:szCs w:val="24"/>
          <w:lang w:val="es-ES_tradnl"/>
        </w:rPr>
        <w:t>ju</w:t>
      </w:r>
      <w:r w:rsidR="00D26508" w:rsidRPr="00C63DE2">
        <w:rPr>
          <w:rFonts w:cs="Arial"/>
          <w:szCs w:val="24"/>
          <w:lang w:val="es-ES_tradnl"/>
        </w:rPr>
        <w:t>l</w:t>
      </w:r>
      <w:r w:rsidR="00CA71A9" w:rsidRPr="00C63DE2">
        <w:rPr>
          <w:rFonts w:cs="Arial"/>
          <w:szCs w:val="24"/>
          <w:lang w:val="es-ES_tradnl"/>
        </w:rPr>
        <w:t>io</w:t>
      </w:r>
      <w:r w:rsidRPr="00C63DE2">
        <w:rPr>
          <w:rFonts w:cs="Arial"/>
          <w:szCs w:val="24"/>
          <w:lang w:val="es-ES_tradnl"/>
        </w:rPr>
        <w:t xml:space="preserve"> de dos mil veint</w:t>
      </w:r>
      <w:r w:rsidR="00A65E88" w:rsidRPr="00C63DE2">
        <w:rPr>
          <w:rFonts w:cs="Arial"/>
          <w:szCs w:val="24"/>
          <w:lang w:val="es-ES_tradnl"/>
        </w:rPr>
        <w:t>iuno</w:t>
      </w:r>
      <w:r w:rsidRPr="00C63DE2">
        <w:rPr>
          <w:rFonts w:cs="Arial"/>
          <w:szCs w:val="24"/>
          <w:lang w:val="es-ES_tradnl"/>
        </w:rPr>
        <w:t xml:space="preserve"> (202</w:t>
      </w:r>
      <w:r w:rsidR="00A65E88" w:rsidRPr="00C63DE2">
        <w:rPr>
          <w:rFonts w:cs="Arial"/>
          <w:szCs w:val="24"/>
          <w:lang w:val="es-ES_tradnl"/>
        </w:rPr>
        <w:t>1</w:t>
      </w:r>
      <w:r w:rsidRPr="00C63DE2">
        <w:rPr>
          <w:rFonts w:cs="Arial"/>
          <w:szCs w:val="24"/>
          <w:lang w:val="es-ES_tradnl"/>
        </w:rPr>
        <w:t>)</w:t>
      </w:r>
    </w:p>
    <w:p w14:paraId="4C494B04" w14:textId="77777777" w:rsidR="004A0FC7" w:rsidRPr="00C63DE2" w:rsidRDefault="004A0FC7" w:rsidP="004A0FC7">
      <w:pPr>
        <w:rPr>
          <w:rFonts w:cs="Arial"/>
          <w:szCs w:val="24"/>
          <w:lang w:val="es-ES_tradnl"/>
        </w:rPr>
      </w:pPr>
    </w:p>
    <w:p w14:paraId="32CFAE06" w14:textId="77777777" w:rsidR="004A0FC7" w:rsidRPr="00C63DE2" w:rsidRDefault="004A0FC7" w:rsidP="004A0FC7">
      <w:pPr>
        <w:rPr>
          <w:rFonts w:cs="Arial"/>
          <w:i/>
          <w:szCs w:val="24"/>
          <w:u w:val="single"/>
          <w:lang w:val="es-ES_tradnl"/>
        </w:rPr>
      </w:pPr>
      <w:r w:rsidRPr="00C63DE2">
        <w:rPr>
          <w:rFonts w:cs="Arial"/>
          <w:szCs w:val="24"/>
          <w:lang w:val="es-ES_tradnl"/>
        </w:rPr>
        <w:t xml:space="preserve">                                                                                              Oficio </w:t>
      </w:r>
      <w:r w:rsidRPr="00C63DE2">
        <w:rPr>
          <w:rFonts w:cs="Arial"/>
          <w:b/>
          <w:szCs w:val="24"/>
          <w:lang w:val="es-ES_tradnl"/>
        </w:rPr>
        <w:t>No. 0</w:t>
      </w:r>
      <w:r w:rsidR="00CA71A9" w:rsidRPr="00C63DE2">
        <w:rPr>
          <w:rFonts w:cs="Arial"/>
          <w:b/>
          <w:szCs w:val="24"/>
          <w:lang w:val="es-ES_tradnl"/>
        </w:rPr>
        <w:t>6</w:t>
      </w:r>
      <w:r w:rsidR="00D26508" w:rsidRPr="00C63DE2">
        <w:rPr>
          <w:rFonts w:cs="Arial"/>
          <w:b/>
          <w:szCs w:val="24"/>
          <w:lang w:val="es-ES_tradnl"/>
        </w:rPr>
        <w:t>46</w:t>
      </w:r>
    </w:p>
    <w:p w14:paraId="6453EBC0" w14:textId="77777777" w:rsidR="00723310" w:rsidRPr="00C63DE2" w:rsidRDefault="00723310" w:rsidP="005F0E71">
      <w:pPr>
        <w:rPr>
          <w:rFonts w:cs="Arial"/>
          <w:szCs w:val="24"/>
          <w:lang w:val="es-ES_tradnl"/>
        </w:rPr>
      </w:pPr>
    </w:p>
    <w:p w14:paraId="02882136" w14:textId="77777777" w:rsidR="00723310" w:rsidRPr="00C63DE2" w:rsidRDefault="00723310" w:rsidP="005F0E71">
      <w:pPr>
        <w:rPr>
          <w:rFonts w:cs="Arial"/>
          <w:szCs w:val="24"/>
          <w:lang w:val="es-ES_tradnl"/>
        </w:rPr>
      </w:pPr>
    </w:p>
    <w:p w14:paraId="3B6EBCC8" w14:textId="77777777" w:rsidR="00723310" w:rsidRPr="00C63DE2" w:rsidRDefault="00723310" w:rsidP="005F0E71">
      <w:pPr>
        <w:rPr>
          <w:rFonts w:cs="Arial"/>
          <w:szCs w:val="24"/>
          <w:lang w:val="es-ES_tradnl"/>
        </w:rPr>
      </w:pPr>
      <w:r w:rsidRPr="00C63DE2">
        <w:rPr>
          <w:rFonts w:cs="Arial"/>
          <w:szCs w:val="24"/>
          <w:lang w:val="es-ES_tradnl"/>
        </w:rPr>
        <w:t xml:space="preserve">Señor(es) </w:t>
      </w:r>
    </w:p>
    <w:p w14:paraId="224D05EC" w14:textId="77777777" w:rsidR="00D26508" w:rsidRPr="00C63DE2" w:rsidRDefault="00D26508" w:rsidP="005F0E71">
      <w:pPr>
        <w:rPr>
          <w:rFonts w:cs="Arial"/>
          <w:b/>
          <w:szCs w:val="24"/>
          <w:lang w:val="es-ES_tradnl"/>
        </w:rPr>
      </w:pPr>
      <w:r w:rsidRPr="00C63DE2">
        <w:rPr>
          <w:rFonts w:cs="Arial"/>
          <w:b/>
          <w:szCs w:val="24"/>
          <w:lang w:val="es-ES_tradnl"/>
        </w:rPr>
        <w:t>ALCALDE MUNICIPAL</w:t>
      </w:r>
    </w:p>
    <w:p w14:paraId="7FE9013A" w14:textId="77777777" w:rsidR="00723310" w:rsidRPr="00C63DE2" w:rsidRDefault="00D26508" w:rsidP="005F0E71">
      <w:pPr>
        <w:rPr>
          <w:rFonts w:cs="Arial"/>
          <w:szCs w:val="24"/>
          <w:lang w:val="es-ES_tradnl"/>
        </w:rPr>
      </w:pPr>
      <w:r w:rsidRPr="00C63DE2">
        <w:rPr>
          <w:rFonts w:cs="Arial"/>
          <w:b/>
          <w:szCs w:val="24"/>
          <w:lang w:val="es-ES_tradnl"/>
        </w:rPr>
        <w:t>EDIFICIO MUNICIPAL</w:t>
      </w:r>
      <w:r w:rsidR="00A65E88" w:rsidRPr="00C63DE2">
        <w:rPr>
          <w:rFonts w:cs="Arial"/>
          <w:szCs w:val="24"/>
          <w:lang w:val="es-ES_tradnl"/>
        </w:rPr>
        <w:t xml:space="preserve"> </w:t>
      </w:r>
    </w:p>
    <w:p w14:paraId="28E10DC0" w14:textId="77777777" w:rsidR="00723310" w:rsidRPr="00C63DE2" w:rsidRDefault="00D26508" w:rsidP="005F0E71">
      <w:pPr>
        <w:rPr>
          <w:rFonts w:cs="Arial"/>
          <w:szCs w:val="24"/>
          <w:lang w:val="es-ES_tradnl"/>
        </w:rPr>
      </w:pPr>
      <w:r w:rsidRPr="00C63DE2">
        <w:rPr>
          <w:rFonts w:cs="Arial"/>
          <w:szCs w:val="24"/>
          <w:lang w:val="es-ES_tradnl"/>
        </w:rPr>
        <w:t>FUSAGASUGA, CUNDINAMARCA</w:t>
      </w:r>
    </w:p>
    <w:p w14:paraId="5CD94601" w14:textId="77777777" w:rsidR="00723310" w:rsidRPr="00C63DE2" w:rsidRDefault="00723310" w:rsidP="005F0E71">
      <w:pPr>
        <w:pStyle w:val="juzgado"/>
        <w:rPr>
          <w:rFonts w:cs="Arial"/>
          <w:szCs w:val="24"/>
        </w:rPr>
      </w:pPr>
    </w:p>
    <w:p w14:paraId="165F8A9A" w14:textId="77777777" w:rsidR="00723310" w:rsidRPr="00C63DE2" w:rsidRDefault="00723310" w:rsidP="005F0E71">
      <w:pPr>
        <w:pStyle w:val="juzgado"/>
        <w:rPr>
          <w:rFonts w:cs="Arial"/>
          <w:szCs w:val="24"/>
        </w:rPr>
      </w:pPr>
    </w:p>
    <w:p w14:paraId="6A55018C" w14:textId="77777777" w:rsidR="004A0FC7" w:rsidRPr="00C63DE2" w:rsidRDefault="004A0FC7" w:rsidP="004A0FC7">
      <w:pPr>
        <w:rPr>
          <w:rFonts w:cs="Arial"/>
          <w:szCs w:val="24"/>
          <w:lang w:val="es-ES_tradnl"/>
        </w:rPr>
      </w:pPr>
      <w:r w:rsidRPr="00C63DE2">
        <w:rPr>
          <w:rFonts w:cs="Arial"/>
          <w:i/>
          <w:szCs w:val="24"/>
          <w:u w:val="single"/>
          <w:lang w:val="es-ES_tradnl"/>
        </w:rPr>
        <w:t>AL CONTESTAR CITAR:</w:t>
      </w:r>
    </w:p>
    <w:p w14:paraId="5A293C43" w14:textId="77777777" w:rsidR="004A0FC7" w:rsidRPr="00C63DE2" w:rsidRDefault="004A0FC7" w:rsidP="004A0FC7">
      <w:pPr>
        <w:rPr>
          <w:rFonts w:cs="Arial"/>
          <w:szCs w:val="24"/>
          <w:lang w:val="es-ES_tradnl"/>
        </w:rPr>
      </w:pPr>
      <w:r w:rsidRPr="00C63DE2">
        <w:rPr>
          <w:rFonts w:cs="Arial"/>
          <w:b/>
          <w:szCs w:val="24"/>
          <w:lang w:val="es-ES_tradnl"/>
        </w:rPr>
        <w:t>PROCESO:</w:t>
      </w:r>
      <w:r w:rsidRPr="00C63DE2">
        <w:rPr>
          <w:rFonts w:cs="Arial"/>
          <w:szCs w:val="24"/>
          <w:lang w:val="es-ES_tradnl"/>
        </w:rPr>
        <w:t xml:space="preserve"> EJECUTIVO </w:t>
      </w:r>
    </w:p>
    <w:p w14:paraId="7AF9BF76" w14:textId="77777777" w:rsidR="00CA71A9" w:rsidRPr="00C63DE2" w:rsidRDefault="004A0FC7" w:rsidP="004A0FC7">
      <w:pPr>
        <w:rPr>
          <w:rFonts w:cs="Arial"/>
          <w:szCs w:val="24"/>
          <w:lang w:val="es-CO"/>
        </w:rPr>
      </w:pPr>
      <w:r w:rsidRPr="00C63DE2">
        <w:rPr>
          <w:rFonts w:cs="Arial"/>
          <w:szCs w:val="24"/>
          <w:lang w:val="es-CO"/>
        </w:rPr>
        <w:t xml:space="preserve">DEMANDANTE(s): </w:t>
      </w:r>
      <w:r w:rsidR="00D26508" w:rsidRPr="00C63DE2">
        <w:rPr>
          <w:rFonts w:cs="Arial"/>
          <w:szCs w:val="24"/>
          <w:lang w:val="es-CO"/>
        </w:rPr>
        <w:t>YONNY FERNANDO MIDEROS ROSERO</w:t>
      </w:r>
    </w:p>
    <w:p w14:paraId="5A330C00" w14:textId="77777777" w:rsidR="004A0FC7" w:rsidRPr="00C63DE2" w:rsidRDefault="004A0FC7" w:rsidP="004A0FC7">
      <w:pPr>
        <w:rPr>
          <w:rFonts w:cs="Arial"/>
          <w:szCs w:val="24"/>
          <w:lang w:val="es-CO"/>
        </w:rPr>
      </w:pPr>
      <w:r w:rsidRPr="00C63DE2">
        <w:rPr>
          <w:rFonts w:cs="Arial"/>
          <w:szCs w:val="24"/>
          <w:lang w:val="es-CO"/>
        </w:rPr>
        <w:t>DEMANDAD</w:t>
      </w:r>
      <w:r w:rsidR="00CA71A9" w:rsidRPr="00C63DE2">
        <w:rPr>
          <w:rFonts w:cs="Arial"/>
          <w:szCs w:val="24"/>
          <w:lang w:val="es-CO"/>
        </w:rPr>
        <w:t>A</w:t>
      </w:r>
      <w:r w:rsidRPr="00C63DE2">
        <w:rPr>
          <w:rFonts w:cs="Arial"/>
          <w:szCs w:val="24"/>
          <w:lang w:val="es-CO"/>
        </w:rPr>
        <w:t xml:space="preserve">: </w:t>
      </w:r>
      <w:r w:rsidR="00D26508" w:rsidRPr="00C63DE2">
        <w:rPr>
          <w:rFonts w:cs="Arial"/>
          <w:szCs w:val="24"/>
          <w:lang w:val="es-CO"/>
        </w:rPr>
        <w:t>MARTHA JOHANNA GOMEZ MELO</w:t>
      </w:r>
      <w:r w:rsidRPr="00C63DE2">
        <w:rPr>
          <w:rFonts w:cs="Arial"/>
          <w:szCs w:val="24"/>
          <w:lang w:val="es-CO"/>
        </w:rPr>
        <w:t xml:space="preserve"> </w:t>
      </w:r>
    </w:p>
    <w:p w14:paraId="736038D5" w14:textId="77777777" w:rsidR="004A0FC7" w:rsidRPr="00C63DE2" w:rsidRDefault="004A0FC7" w:rsidP="004A0FC7">
      <w:pPr>
        <w:rPr>
          <w:rFonts w:cs="Arial"/>
          <w:szCs w:val="24"/>
          <w:lang w:val="es-MX"/>
        </w:rPr>
      </w:pPr>
      <w:r w:rsidRPr="00C63DE2">
        <w:rPr>
          <w:rFonts w:cs="Arial"/>
          <w:szCs w:val="24"/>
          <w:lang w:val="es-CO"/>
        </w:rPr>
        <w:t>RAD. No. 252904003002-</w:t>
      </w:r>
      <w:r w:rsidRPr="00C63DE2">
        <w:rPr>
          <w:rFonts w:cs="Arial"/>
          <w:b/>
          <w:i/>
          <w:szCs w:val="24"/>
          <w:u w:val="single"/>
          <w:lang w:val="es-CO"/>
        </w:rPr>
        <w:t>201</w:t>
      </w:r>
      <w:r w:rsidR="00CA71A9" w:rsidRPr="00C63DE2">
        <w:rPr>
          <w:rFonts w:cs="Arial"/>
          <w:b/>
          <w:i/>
          <w:szCs w:val="24"/>
          <w:u w:val="single"/>
          <w:lang w:val="es-CO"/>
        </w:rPr>
        <w:t>8</w:t>
      </w:r>
      <w:r w:rsidRPr="00C63DE2">
        <w:rPr>
          <w:rFonts w:cs="Arial"/>
          <w:b/>
          <w:i/>
          <w:szCs w:val="24"/>
          <w:u w:val="single"/>
          <w:lang w:val="es-CO"/>
        </w:rPr>
        <w:t>-00</w:t>
      </w:r>
      <w:r w:rsidR="00D26508" w:rsidRPr="00C63DE2">
        <w:rPr>
          <w:rFonts w:cs="Arial"/>
          <w:b/>
          <w:i/>
          <w:szCs w:val="24"/>
          <w:u w:val="single"/>
          <w:lang w:val="es-CO"/>
        </w:rPr>
        <w:t>117</w:t>
      </w:r>
      <w:r w:rsidRPr="00C63DE2">
        <w:rPr>
          <w:rFonts w:cs="Arial"/>
          <w:i/>
          <w:szCs w:val="24"/>
          <w:lang w:val="es-CO"/>
        </w:rPr>
        <w:t>-</w:t>
      </w:r>
      <w:r w:rsidRPr="00C63DE2">
        <w:rPr>
          <w:rFonts w:cs="Arial"/>
          <w:szCs w:val="24"/>
          <w:lang w:val="es-CO"/>
        </w:rPr>
        <w:t>00</w:t>
      </w:r>
    </w:p>
    <w:p w14:paraId="4D71459B" w14:textId="77777777" w:rsidR="004A0FC7" w:rsidRPr="00C63DE2" w:rsidRDefault="004A0FC7" w:rsidP="004A0FC7">
      <w:pPr>
        <w:rPr>
          <w:rFonts w:cs="Arial"/>
          <w:szCs w:val="24"/>
          <w:lang w:val="es-ES_tradnl"/>
        </w:rPr>
      </w:pPr>
    </w:p>
    <w:p w14:paraId="0D881976" w14:textId="77777777" w:rsidR="004A0FC7" w:rsidRPr="00C63DE2" w:rsidRDefault="004A0FC7" w:rsidP="004A0FC7">
      <w:pPr>
        <w:rPr>
          <w:rFonts w:cs="Arial"/>
          <w:szCs w:val="24"/>
          <w:lang w:val="es-ES_tradnl"/>
        </w:rPr>
      </w:pPr>
    </w:p>
    <w:p w14:paraId="394588A7" w14:textId="77777777" w:rsidR="00D26508" w:rsidRPr="00C63DE2" w:rsidRDefault="004A0FC7" w:rsidP="00D26508">
      <w:pPr>
        <w:rPr>
          <w:rFonts w:cs="Arial"/>
          <w:szCs w:val="24"/>
        </w:rPr>
      </w:pPr>
      <w:r w:rsidRPr="00C63DE2">
        <w:rPr>
          <w:rFonts w:cs="Arial"/>
          <w:szCs w:val="24"/>
        </w:rPr>
        <w:t>Atentamente, comunico a usted que este juzgado por auto de fecha t</w:t>
      </w:r>
      <w:r w:rsidR="00C35E8A" w:rsidRPr="00C63DE2">
        <w:rPr>
          <w:rFonts w:cs="Arial"/>
          <w:szCs w:val="24"/>
        </w:rPr>
        <w:t>re</w:t>
      </w:r>
      <w:r w:rsidR="00D26508" w:rsidRPr="00C63DE2">
        <w:rPr>
          <w:rFonts w:cs="Arial"/>
          <w:szCs w:val="24"/>
        </w:rPr>
        <w:t>s</w:t>
      </w:r>
      <w:r w:rsidRPr="00C63DE2">
        <w:rPr>
          <w:rFonts w:cs="Arial"/>
          <w:szCs w:val="24"/>
        </w:rPr>
        <w:t xml:space="preserve"> (</w:t>
      </w:r>
      <w:r w:rsidR="00C35E8A" w:rsidRPr="00C63DE2">
        <w:rPr>
          <w:rFonts w:cs="Arial"/>
          <w:szCs w:val="24"/>
        </w:rPr>
        <w:t>3</w:t>
      </w:r>
      <w:r w:rsidRPr="00C63DE2">
        <w:rPr>
          <w:rFonts w:cs="Arial"/>
          <w:szCs w:val="24"/>
        </w:rPr>
        <w:t xml:space="preserve">) de </w:t>
      </w:r>
      <w:r w:rsidR="00D26508" w:rsidRPr="00C63DE2">
        <w:rPr>
          <w:rFonts w:cs="Arial"/>
          <w:szCs w:val="24"/>
        </w:rPr>
        <w:t>junio</w:t>
      </w:r>
      <w:r w:rsidRPr="00C63DE2">
        <w:rPr>
          <w:rFonts w:cs="Arial"/>
          <w:szCs w:val="24"/>
        </w:rPr>
        <w:t xml:space="preserve"> de 202</w:t>
      </w:r>
      <w:r w:rsidR="00C35E8A" w:rsidRPr="00C63DE2">
        <w:rPr>
          <w:rFonts w:cs="Arial"/>
          <w:szCs w:val="24"/>
        </w:rPr>
        <w:t>1</w:t>
      </w:r>
      <w:r w:rsidRPr="00C63DE2">
        <w:rPr>
          <w:rFonts w:cs="Arial"/>
          <w:szCs w:val="24"/>
        </w:rPr>
        <w:t xml:space="preserve">, </w:t>
      </w:r>
      <w:r w:rsidR="00D26508" w:rsidRPr="00C63DE2">
        <w:rPr>
          <w:rFonts w:cs="Arial"/>
          <w:szCs w:val="24"/>
        </w:rPr>
        <w:t xml:space="preserve">dictado dentro del proceso de la referencia, ordenó requerirlos a fin de que se sirvan dar trámite al Despacho Comisorio No. 063, emitido por este Juzgado el pasado 17 de julio de 2020, advirtiéndole que cuenta </w:t>
      </w:r>
      <w:r w:rsidR="00D26508" w:rsidRPr="00C63DE2">
        <w:rPr>
          <w:rFonts w:cs="Arial"/>
          <w:iCs/>
          <w:szCs w:val="24"/>
        </w:rPr>
        <w:t xml:space="preserve">con amplias facultades para DESIGNAR o subcomisionar o delegar, de acuerdo a las facultades que la ley le confiere, al funcionario, servidor o profesional del derecho que a bien tenga, diferente al Inspector de Policía, Corregidor o Comisario de Familia, para </w:t>
      </w:r>
      <w:r w:rsidR="00D26508" w:rsidRPr="00C63DE2">
        <w:rPr>
          <w:rFonts w:cs="Arial"/>
          <w:szCs w:val="24"/>
        </w:rPr>
        <w:t>la práctica de la DILIGENCIA DE SECUESTRO.</w:t>
      </w:r>
    </w:p>
    <w:p w14:paraId="3B983EC4" w14:textId="77777777" w:rsidR="00D26508" w:rsidRPr="00C63DE2" w:rsidRDefault="00D26508" w:rsidP="00D26508">
      <w:pPr>
        <w:rPr>
          <w:rFonts w:cs="Arial"/>
          <w:szCs w:val="24"/>
        </w:rPr>
      </w:pPr>
    </w:p>
    <w:p w14:paraId="5AACC5B6" w14:textId="77777777" w:rsidR="00723310" w:rsidRPr="00C63DE2" w:rsidRDefault="00D26508" w:rsidP="00D26508">
      <w:pPr>
        <w:rPr>
          <w:rFonts w:cs="Arial"/>
          <w:szCs w:val="24"/>
          <w:lang w:val="es-ES_tradnl"/>
        </w:rPr>
      </w:pPr>
      <w:r w:rsidRPr="00C63DE2">
        <w:rPr>
          <w:rFonts w:cs="Arial"/>
          <w:szCs w:val="24"/>
        </w:rPr>
        <w:t xml:space="preserve">Agradecemos se sirva proceder de conformidad con el trámite de la comisión.  </w:t>
      </w:r>
    </w:p>
    <w:p w14:paraId="3129AF29" w14:textId="77777777" w:rsidR="00723310" w:rsidRPr="00C63DE2" w:rsidRDefault="00723310" w:rsidP="005F0E71">
      <w:pPr>
        <w:rPr>
          <w:rFonts w:cs="Arial"/>
          <w:szCs w:val="24"/>
          <w:lang w:val="es-ES_tradnl"/>
        </w:rPr>
      </w:pPr>
    </w:p>
    <w:p w14:paraId="27317BC8" w14:textId="77777777" w:rsidR="00723310" w:rsidRPr="00C63DE2" w:rsidRDefault="00723310" w:rsidP="005F0E71">
      <w:pPr>
        <w:rPr>
          <w:rFonts w:cs="Arial"/>
          <w:szCs w:val="24"/>
          <w:lang w:val="es-ES_tradnl"/>
        </w:rPr>
      </w:pPr>
      <w:r w:rsidRPr="00C63DE2">
        <w:rPr>
          <w:rFonts w:cs="Arial"/>
          <w:szCs w:val="24"/>
          <w:lang w:val="es-ES_tradnl"/>
        </w:rPr>
        <w:t>Cordialmente,</w:t>
      </w:r>
    </w:p>
    <w:p w14:paraId="306670DD" w14:textId="77777777" w:rsidR="0029701B" w:rsidRPr="00C63DE2" w:rsidRDefault="0029701B" w:rsidP="005F0E71">
      <w:pPr>
        <w:pStyle w:val="Ttulo2"/>
        <w:jc w:val="center"/>
        <w:rPr>
          <w:rFonts w:cs="Arial"/>
          <w:b w:val="0"/>
          <w:szCs w:val="24"/>
        </w:rPr>
      </w:pPr>
    </w:p>
    <w:p w14:paraId="65049384" w14:textId="77777777" w:rsidR="00AF0259" w:rsidRPr="00C63DE2" w:rsidRDefault="00AF0259" w:rsidP="005F0E71">
      <w:pPr>
        <w:pStyle w:val="Ttulo2"/>
        <w:jc w:val="center"/>
        <w:rPr>
          <w:rFonts w:cs="Arial"/>
          <w:b w:val="0"/>
          <w:szCs w:val="24"/>
        </w:rPr>
      </w:pPr>
    </w:p>
    <w:p w14:paraId="7B9C28DC" w14:textId="77777777" w:rsidR="00D26508" w:rsidRPr="00C63DE2" w:rsidRDefault="00D26508" w:rsidP="00D26508">
      <w:pPr>
        <w:rPr>
          <w:lang w:val="es-ES_tradnl"/>
        </w:rPr>
      </w:pPr>
    </w:p>
    <w:p w14:paraId="30D86E11" w14:textId="77777777" w:rsidR="00772158" w:rsidRPr="00C63DE2" w:rsidRDefault="00772158" w:rsidP="00772158">
      <w:pPr>
        <w:rPr>
          <w:lang w:val="es-ES_tradnl"/>
        </w:rPr>
      </w:pPr>
    </w:p>
    <w:p w14:paraId="6E04D616" w14:textId="4FE66505" w:rsidR="00723310" w:rsidRPr="00C63DE2" w:rsidRDefault="00C63DE2" w:rsidP="00772158">
      <w:pPr>
        <w:rPr>
          <w:rFonts w:cs="Arial"/>
          <w:szCs w:val="24"/>
        </w:rPr>
      </w:pPr>
      <w:r>
        <w:rPr>
          <w:noProof/>
        </w:rPr>
        <w:drawing>
          <wp:inline distT="0" distB="0" distL="0" distR="0" wp14:anchorId="54BE4735" wp14:editId="22BEA6A7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3310" w:rsidRPr="00C63DE2" w:rsidSect="005F0E71">
      <w:headerReference w:type="default" r:id="rId7"/>
      <w:pgSz w:w="12240" w:h="18720" w:code="14"/>
      <w:pgMar w:top="1418" w:right="1418" w:bottom="1304" w:left="1985" w:header="851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F0C91" w14:textId="77777777" w:rsidR="00B83BB6" w:rsidRDefault="00B83BB6" w:rsidP="00B51DBF">
      <w:r>
        <w:separator/>
      </w:r>
    </w:p>
  </w:endnote>
  <w:endnote w:type="continuationSeparator" w:id="0">
    <w:p w14:paraId="47B06A37" w14:textId="77777777" w:rsidR="00B83BB6" w:rsidRDefault="00B83BB6" w:rsidP="00B5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9A65D" w14:textId="77777777" w:rsidR="00B83BB6" w:rsidRDefault="00B83BB6" w:rsidP="00B51DBF">
      <w:r>
        <w:separator/>
      </w:r>
    </w:p>
  </w:footnote>
  <w:footnote w:type="continuationSeparator" w:id="0">
    <w:p w14:paraId="23CEECDC" w14:textId="77777777" w:rsidR="00B83BB6" w:rsidRDefault="00B83BB6" w:rsidP="00B51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C9ADC" w14:textId="77777777" w:rsidR="005F0E71" w:rsidRPr="002822FE" w:rsidRDefault="005F0E71" w:rsidP="005F0E71">
    <w:pPr>
      <w:jc w:val="center"/>
      <w:rPr>
        <w:rFonts w:cs="Arial"/>
        <w:b/>
        <w:bCs/>
      </w:rPr>
    </w:pPr>
    <w:r w:rsidRPr="002822FE">
      <w:rPr>
        <w:rFonts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4B99A7F1" wp14:editId="60CCAE27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cs="Arial"/>
      </w:rPr>
      <w:tab/>
    </w:r>
  </w:p>
  <w:p w14:paraId="7BFDC0FC" w14:textId="77777777" w:rsidR="005F0E71" w:rsidRPr="002822FE" w:rsidRDefault="005F0E71" w:rsidP="005F0E71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2822FE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50E1864C" w14:textId="77777777" w:rsidR="005F0E71" w:rsidRPr="002822FE" w:rsidRDefault="005F0E71" w:rsidP="005F0E71">
    <w:pPr>
      <w:pStyle w:val="Ttulo"/>
      <w:rPr>
        <w:rFonts w:ascii="Arial" w:hAnsi="Arial" w:cs="Arial"/>
        <w:sz w:val="24"/>
        <w:szCs w:val="24"/>
      </w:rPr>
    </w:pPr>
    <w:r w:rsidRPr="002822FE">
      <w:rPr>
        <w:rFonts w:ascii="Arial" w:hAnsi="Arial" w:cs="Arial"/>
        <w:sz w:val="24"/>
        <w:szCs w:val="24"/>
      </w:rPr>
      <w:t>JUZGADO SEGUNDO CIVIL MUNICIPAL</w:t>
    </w:r>
  </w:p>
  <w:p w14:paraId="76E9EA19" w14:textId="77777777" w:rsidR="005F0E71" w:rsidRPr="008D1B7C" w:rsidRDefault="005F0E71" w:rsidP="005F0E71">
    <w:pPr>
      <w:jc w:val="center"/>
      <w:rPr>
        <w:rFonts w:cs="Arial"/>
        <w:bCs/>
      </w:rPr>
    </w:pPr>
    <w:r w:rsidRPr="008D1B7C">
      <w:rPr>
        <w:rFonts w:cs="Arial"/>
        <w:bCs/>
      </w:rPr>
      <w:t>FUSAGASUGÁ</w:t>
    </w:r>
    <w:r>
      <w:rPr>
        <w:rFonts w:cs="Arial"/>
        <w:bCs/>
      </w:rPr>
      <w:t>,</w:t>
    </w:r>
    <w:r w:rsidRPr="008D1B7C">
      <w:rPr>
        <w:rFonts w:cs="Arial"/>
        <w:bCs/>
      </w:rPr>
      <w:t xml:space="preserve"> CUNDINAMARCA</w:t>
    </w:r>
  </w:p>
  <w:p w14:paraId="06C6AEC8" w14:textId="77777777" w:rsidR="005F0E71" w:rsidRPr="007B651B" w:rsidRDefault="005F0E71" w:rsidP="005F0E71">
    <w:pPr>
      <w:jc w:val="center"/>
      <w:rPr>
        <w:rFonts w:cs="Arial"/>
        <w:sz w:val="22"/>
        <w:szCs w:val="22"/>
        <w:lang w:val="es-ES_tradnl"/>
      </w:rPr>
    </w:pPr>
    <w:r w:rsidRPr="007B651B">
      <w:rPr>
        <w:rFonts w:cs="Arial"/>
        <w:sz w:val="22"/>
        <w:szCs w:val="22"/>
      </w:rPr>
      <w:t xml:space="preserve">Email: </w:t>
    </w:r>
    <w:hyperlink r:id="rId2" w:history="1">
      <w:r w:rsidRPr="007B651B">
        <w:rPr>
          <w:rStyle w:val="Hipervnculo"/>
          <w:rFonts w:eastAsiaTheme="majorEastAsia" w:cs="Arial"/>
          <w:sz w:val="22"/>
          <w:szCs w:val="22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DBF"/>
    <w:rsid w:val="00105A7A"/>
    <w:rsid w:val="001763CF"/>
    <w:rsid w:val="0029701B"/>
    <w:rsid w:val="002A7DC0"/>
    <w:rsid w:val="003038C3"/>
    <w:rsid w:val="00340B89"/>
    <w:rsid w:val="0042289D"/>
    <w:rsid w:val="00436BF9"/>
    <w:rsid w:val="004A0FC7"/>
    <w:rsid w:val="004C63C1"/>
    <w:rsid w:val="00545A45"/>
    <w:rsid w:val="005E7132"/>
    <w:rsid w:val="005F0E71"/>
    <w:rsid w:val="006A0EC1"/>
    <w:rsid w:val="00723310"/>
    <w:rsid w:val="00772158"/>
    <w:rsid w:val="00783DCC"/>
    <w:rsid w:val="00866C3D"/>
    <w:rsid w:val="009360A6"/>
    <w:rsid w:val="00A65E88"/>
    <w:rsid w:val="00AA55A8"/>
    <w:rsid w:val="00AD519F"/>
    <w:rsid w:val="00AF0259"/>
    <w:rsid w:val="00B023C6"/>
    <w:rsid w:val="00B32349"/>
    <w:rsid w:val="00B51DBF"/>
    <w:rsid w:val="00B543EF"/>
    <w:rsid w:val="00B6343E"/>
    <w:rsid w:val="00B83BB6"/>
    <w:rsid w:val="00BF7BE7"/>
    <w:rsid w:val="00C35E8A"/>
    <w:rsid w:val="00C63DE2"/>
    <w:rsid w:val="00CA71A9"/>
    <w:rsid w:val="00CC5454"/>
    <w:rsid w:val="00D26508"/>
    <w:rsid w:val="00D74153"/>
    <w:rsid w:val="00E166F1"/>
    <w:rsid w:val="00E42862"/>
    <w:rsid w:val="00EE7627"/>
    <w:rsid w:val="00F13EA4"/>
    <w:rsid w:val="00F2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ED23A"/>
  <w15:chartTrackingRefBased/>
  <w15:docId w15:val="{0FD079F9-5E6A-4E32-A4FD-0255F607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DBF"/>
    <w:rPr>
      <w:rFonts w:eastAsia="Times New Roman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51D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B51DBF"/>
    <w:pPr>
      <w:keepNext/>
      <w:outlineLvl w:val="1"/>
    </w:pPr>
    <w:rPr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B51DBF"/>
    <w:rPr>
      <w:rFonts w:eastAsia="Times New Roman" w:cs="Times New Roman"/>
      <w:b/>
      <w:szCs w:val="20"/>
      <w:lang w:val="es-ES_tradnl" w:eastAsia="es-ES"/>
    </w:rPr>
  </w:style>
  <w:style w:type="paragraph" w:customStyle="1" w:styleId="juzgado">
    <w:name w:val="juzgado"/>
    <w:basedOn w:val="Normal"/>
    <w:rsid w:val="00B51DBF"/>
    <w:rPr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B51DBF"/>
    <w:pPr>
      <w:tabs>
        <w:tab w:val="center" w:pos="4252"/>
        <w:tab w:val="right" w:pos="8504"/>
      </w:tabs>
      <w:jc w:val="left"/>
    </w:pPr>
    <w:rPr>
      <w:rFonts w:ascii="Times New Roman" w:hAnsi="Times New Roman"/>
      <w:sz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B51DB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51DB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DBF"/>
    <w:rPr>
      <w:rFonts w:eastAsia="Times New Roman" w:cs="Times New Roman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51DB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3C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3CF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29701B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5F0E71"/>
    <w:pPr>
      <w:jc w:val="center"/>
    </w:pPr>
    <w:rPr>
      <w:rFonts w:ascii="Times New Roman" w:hAnsi="Times New Roman"/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5F0E71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Yamile</dc:creator>
  <cp:keywords/>
  <dc:description/>
  <cp:lastModifiedBy>LILIANA ANDREA RUEDA SALVADOR</cp:lastModifiedBy>
  <cp:revision>4</cp:revision>
  <cp:lastPrinted>2020-02-07T13:09:00Z</cp:lastPrinted>
  <dcterms:created xsi:type="dcterms:W3CDTF">2021-07-01T15:36:00Z</dcterms:created>
  <dcterms:modified xsi:type="dcterms:W3CDTF">2021-07-07T18:07:00Z</dcterms:modified>
</cp:coreProperties>
</file>